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FF" w:rsidRPr="00530D5D" w:rsidRDefault="000810FF" w:rsidP="009C4E38">
      <w:pPr>
        <w:spacing w:after="60" w:line="270" w:lineRule="atLeast"/>
        <w:jc w:val="center"/>
        <w:rPr>
          <w:rFonts w:eastAsia="Times New Roman"/>
          <w:b/>
          <w:color w:val="111111"/>
          <w:lang w:eastAsia="ru-RU"/>
        </w:rPr>
      </w:pPr>
      <w:r w:rsidRPr="00530D5D">
        <w:rPr>
          <w:rFonts w:eastAsia="Times New Roman"/>
          <w:b/>
          <w:color w:val="111111"/>
          <w:lang w:eastAsia="ru-RU"/>
        </w:rPr>
        <w:t>ОПРОСНЫЙ ЛИСТ</w:t>
      </w:r>
    </w:p>
    <w:p w:rsidR="00CE15C8" w:rsidRDefault="000810FF" w:rsidP="000810FF">
      <w:pPr>
        <w:spacing w:after="0" w:line="270" w:lineRule="atLeast"/>
        <w:jc w:val="center"/>
        <w:rPr>
          <w:rFonts w:eastAsia="Times New Roman"/>
          <w:color w:val="111111"/>
          <w:lang w:eastAsia="ru-RU"/>
        </w:rPr>
      </w:pPr>
      <w:r w:rsidRPr="007C5509">
        <w:rPr>
          <w:rFonts w:eastAsia="Times New Roman"/>
          <w:color w:val="111111"/>
          <w:lang w:eastAsia="ru-RU"/>
        </w:rPr>
        <w:t>для пр</w:t>
      </w:r>
      <w:r w:rsidR="00CE15C8">
        <w:rPr>
          <w:rFonts w:eastAsia="Times New Roman"/>
          <w:color w:val="111111"/>
          <w:lang w:eastAsia="ru-RU"/>
        </w:rPr>
        <w:t>оведения публичных консультаций</w:t>
      </w:r>
    </w:p>
    <w:p w:rsidR="000810FF" w:rsidRPr="007C5509" w:rsidRDefault="000810FF" w:rsidP="00CE15C8">
      <w:pPr>
        <w:spacing w:after="0" w:line="270" w:lineRule="atLeast"/>
        <w:jc w:val="center"/>
        <w:rPr>
          <w:rFonts w:eastAsia="Times New Roman"/>
          <w:color w:val="111111"/>
          <w:lang w:eastAsia="ru-RU"/>
        </w:rPr>
      </w:pPr>
      <w:r w:rsidRPr="007C5509">
        <w:rPr>
          <w:rFonts w:eastAsia="Times New Roman"/>
          <w:color w:val="111111"/>
          <w:lang w:eastAsia="ru-RU"/>
        </w:rPr>
        <w:t xml:space="preserve">по </w:t>
      </w:r>
      <w:r w:rsidR="00CE15C8">
        <w:rPr>
          <w:rFonts w:eastAsia="Times New Roman"/>
          <w:color w:val="111111"/>
          <w:lang w:eastAsia="ru-RU"/>
        </w:rPr>
        <w:t>нормативному правовому акту</w:t>
      </w:r>
    </w:p>
    <w:p w:rsidR="000810FF" w:rsidRPr="007C5509" w:rsidRDefault="000810FF" w:rsidP="009C2D7B">
      <w:pPr>
        <w:spacing w:after="0" w:line="270" w:lineRule="atLeast"/>
        <w:rPr>
          <w:rFonts w:eastAsia="Times New Roman"/>
          <w:color w:val="111111"/>
          <w:lang w:eastAsia="ru-RU"/>
        </w:rPr>
      </w:pP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4"/>
      </w:tblGrid>
      <w:tr w:rsidR="000810FF" w:rsidRPr="00565313" w:rsidTr="00450FC0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  <w:hideMark/>
          </w:tcPr>
          <w:p w:rsidR="00FE6413" w:rsidRPr="00FE6413" w:rsidRDefault="00636898" w:rsidP="00FE6413">
            <w:pPr>
              <w:ind w:right="-1"/>
              <w:contextualSpacing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t>Постановление</w:t>
            </w:r>
            <w:r w:rsidR="0047691F" w:rsidRPr="00CE15C8">
              <w:t xml:space="preserve"> Главы АМС Правобережного района </w:t>
            </w:r>
            <w:r w:rsidR="00FE6413" w:rsidRPr="00FE6413">
              <w:rPr>
                <w:rFonts w:eastAsia="Times New Roman"/>
                <w:lang w:eastAsia="ru-RU"/>
              </w:rPr>
              <w:t>от 24.11.2022 г. № 467 «</w:t>
            </w:r>
            <w:r w:rsidR="00FE6413" w:rsidRPr="00FE6413">
              <w:rPr>
                <w:rFonts w:eastAsia="Times New Roman"/>
                <w:color w:val="000000"/>
                <w:lang w:eastAsia="ru-RU"/>
              </w:rPr>
              <w:t>Об утверждении схемы размещения нестационарных торговых объектов на территории Правобережного района»</w:t>
            </w:r>
          </w:p>
          <w:p w:rsidR="000810FF" w:rsidRPr="00CE15C8" w:rsidRDefault="000810FF" w:rsidP="00AA5600">
            <w:pPr>
              <w:spacing w:after="0" w:line="270" w:lineRule="atLeast"/>
              <w:ind w:firstLine="567"/>
              <w:jc w:val="both"/>
              <w:rPr>
                <w:rFonts w:eastAsia="Times New Roman"/>
                <w:color w:val="111111"/>
                <w:lang w:eastAsia="ru-RU"/>
              </w:rPr>
            </w:pPr>
            <w:bookmarkStart w:id="0" w:name="_GoBack"/>
            <w:bookmarkEnd w:id="0"/>
          </w:p>
        </w:tc>
      </w:tr>
      <w:tr w:rsidR="000810FF" w:rsidRPr="00565313" w:rsidTr="00450FC0">
        <w:trPr>
          <w:tblCellSpacing w:w="15" w:type="dxa"/>
        </w:trPr>
        <w:tc>
          <w:tcPr>
            <w:tcW w:w="9624" w:type="dxa"/>
            <w:hideMark/>
          </w:tcPr>
          <w:p w:rsidR="000810FF" w:rsidRPr="00565313" w:rsidRDefault="000810FF" w:rsidP="00450FC0">
            <w:pPr>
              <w:spacing w:after="0" w:line="270" w:lineRule="atLeast"/>
              <w:jc w:val="center"/>
              <w:rPr>
                <w:rFonts w:eastAsia="Times New Roman"/>
                <w:color w:val="111111"/>
                <w:sz w:val="16"/>
                <w:szCs w:val="16"/>
                <w:lang w:eastAsia="ru-RU"/>
              </w:rPr>
            </w:pPr>
            <w:r w:rsidRPr="00565313">
              <w:rPr>
                <w:rFonts w:eastAsia="Times New Roman"/>
                <w:color w:val="111111"/>
                <w:sz w:val="16"/>
                <w:szCs w:val="16"/>
                <w:lang w:eastAsia="ru-RU"/>
              </w:rPr>
              <w:t>(наименование вида документа и его заголовок)</w:t>
            </w:r>
          </w:p>
        </w:tc>
      </w:tr>
    </w:tbl>
    <w:p w:rsidR="000810FF" w:rsidRPr="007C5509" w:rsidRDefault="000810FF" w:rsidP="000810FF">
      <w:pPr>
        <w:spacing w:after="0" w:line="270" w:lineRule="atLeast"/>
        <w:rPr>
          <w:rFonts w:eastAsia="Times New Roman"/>
          <w:color w:val="111111"/>
          <w:lang w:eastAsia="ru-RU"/>
        </w:rPr>
      </w:pPr>
    </w:p>
    <w:p w:rsidR="000810FF" w:rsidRPr="005F73E5" w:rsidRDefault="000810FF" w:rsidP="000810FF">
      <w:pPr>
        <w:spacing w:after="0" w:line="270" w:lineRule="atLeast"/>
        <w:rPr>
          <w:rFonts w:eastAsia="Times New Roman"/>
          <w:b/>
          <w:i/>
          <w:color w:val="111111"/>
          <w:lang w:eastAsia="ru-RU"/>
        </w:rPr>
      </w:pPr>
      <w:r w:rsidRPr="005F73E5">
        <w:rPr>
          <w:rFonts w:eastAsia="Times New Roman"/>
          <w:b/>
          <w:i/>
          <w:color w:val="111111"/>
          <w:lang w:eastAsia="ru-RU"/>
        </w:rPr>
        <w:t xml:space="preserve">Контактная </w:t>
      </w:r>
      <w:hyperlink r:id="rId5" w:history="1">
        <w:r w:rsidRPr="005F73E5">
          <w:rPr>
            <w:rFonts w:eastAsia="Times New Roman"/>
            <w:b/>
            <w:i/>
            <w:lang w:eastAsia="ru-RU"/>
          </w:rPr>
          <w:t>информация</w:t>
        </w:r>
      </w:hyperlink>
      <w:r w:rsidRPr="005F73E5">
        <w:rPr>
          <w:rFonts w:eastAsia="Times New Roman"/>
          <w:b/>
          <w:i/>
          <w:color w:val="111111"/>
          <w:lang w:eastAsia="ru-RU"/>
        </w:rPr>
        <w:t xml:space="preserve"> об участнике публичных консультаций</w:t>
      </w:r>
    </w:p>
    <w:p w:rsidR="000810FF" w:rsidRPr="007C5509" w:rsidRDefault="000810FF" w:rsidP="000810FF">
      <w:pPr>
        <w:spacing w:after="0" w:line="270" w:lineRule="atLeast"/>
        <w:rPr>
          <w:rFonts w:eastAsia="Times New Roman"/>
          <w:color w:val="111111"/>
          <w:lang w:eastAsia="ru-RU"/>
        </w:rPr>
      </w:pPr>
    </w:p>
    <w:p w:rsidR="000810FF" w:rsidRPr="007C5509" w:rsidRDefault="000810FF" w:rsidP="000810FF">
      <w:pPr>
        <w:spacing w:after="0" w:line="270" w:lineRule="atLeast"/>
        <w:rPr>
          <w:rFonts w:eastAsia="Times New Roman"/>
          <w:color w:val="111111"/>
          <w:lang w:eastAsia="ru-RU"/>
        </w:rPr>
      </w:pPr>
      <w:r w:rsidRPr="007C5509">
        <w:rPr>
          <w:rFonts w:eastAsia="Times New Roman"/>
          <w:color w:val="111111"/>
          <w:lang w:eastAsia="ru-RU"/>
        </w:rPr>
        <w:t xml:space="preserve">Наименование участника: </w:t>
      </w:r>
      <w:r>
        <w:rPr>
          <w:rFonts w:eastAsia="Times New Roman"/>
          <w:color w:val="111111"/>
          <w:lang w:eastAsia="ru-RU"/>
        </w:rPr>
        <w:t>____________________________________________ __________________________________________________________________</w:t>
      </w:r>
    </w:p>
    <w:p w:rsidR="000810FF" w:rsidRPr="007C5509" w:rsidRDefault="000810FF" w:rsidP="000810FF">
      <w:pPr>
        <w:spacing w:after="0" w:line="270" w:lineRule="atLeast"/>
        <w:rPr>
          <w:rFonts w:eastAsia="Times New Roman"/>
          <w:color w:val="111111"/>
          <w:lang w:eastAsia="ru-RU"/>
        </w:rPr>
      </w:pPr>
      <w:r w:rsidRPr="007C5509">
        <w:rPr>
          <w:rFonts w:eastAsia="Times New Roman"/>
          <w:color w:val="111111"/>
          <w:lang w:eastAsia="ru-RU"/>
        </w:rPr>
        <w:t>Сфера деятельности участника:_______________________________________</w:t>
      </w:r>
    </w:p>
    <w:p w:rsidR="000810FF" w:rsidRPr="007C5509" w:rsidRDefault="000810FF" w:rsidP="000810FF">
      <w:pPr>
        <w:spacing w:after="0" w:line="270" w:lineRule="atLeast"/>
        <w:rPr>
          <w:rFonts w:eastAsia="Times New Roman"/>
          <w:color w:val="111111"/>
          <w:lang w:eastAsia="ru-RU"/>
        </w:rPr>
      </w:pPr>
      <w:r w:rsidRPr="007C5509">
        <w:rPr>
          <w:rFonts w:eastAsia="Times New Roman"/>
          <w:color w:val="111111"/>
          <w:lang w:eastAsia="ru-RU"/>
        </w:rPr>
        <w:t>__________________________________________________________________</w:t>
      </w: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7"/>
        <w:gridCol w:w="758"/>
        <w:gridCol w:w="1085"/>
        <w:gridCol w:w="4394"/>
      </w:tblGrid>
      <w:tr w:rsidR="000810FF" w:rsidRPr="007C5509" w:rsidTr="00450FC0">
        <w:trPr>
          <w:tblCellSpacing w:w="15" w:type="dxa"/>
        </w:trPr>
        <w:tc>
          <w:tcPr>
            <w:tcW w:w="5245" w:type="dxa"/>
            <w:gridSpan w:val="3"/>
            <w:hideMark/>
          </w:tcPr>
          <w:p w:rsidR="000810FF" w:rsidRPr="007C5509" w:rsidRDefault="000810FF" w:rsidP="00450FC0">
            <w:pPr>
              <w:spacing w:after="0" w:line="270" w:lineRule="atLeast"/>
              <w:rPr>
                <w:rFonts w:eastAsia="Times New Roman"/>
                <w:color w:val="111111"/>
                <w:lang w:eastAsia="ru-RU"/>
              </w:rPr>
            </w:pPr>
            <w:r w:rsidRPr="007C5509">
              <w:rPr>
                <w:rFonts w:eastAsia="Times New Roman"/>
                <w:color w:val="111111"/>
                <w:lang w:eastAsia="ru-RU"/>
              </w:rPr>
              <w:t>Фамилия, имя, отчество контактного лица:</w:t>
            </w:r>
          </w:p>
        </w:tc>
        <w:tc>
          <w:tcPr>
            <w:tcW w:w="4349" w:type="dxa"/>
            <w:tcBorders>
              <w:bottom w:val="single" w:sz="6" w:space="0" w:color="000000"/>
            </w:tcBorders>
            <w:hideMark/>
          </w:tcPr>
          <w:p w:rsidR="000810FF" w:rsidRPr="007C5509" w:rsidRDefault="000810FF" w:rsidP="00450FC0">
            <w:pPr>
              <w:spacing w:after="0" w:line="270" w:lineRule="atLeast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0810FF" w:rsidRPr="007C5509" w:rsidTr="00450FC0">
        <w:trPr>
          <w:tblCellSpacing w:w="15" w:type="dxa"/>
        </w:trPr>
        <w:tc>
          <w:tcPr>
            <w:tcW w:w="4160" w:type="dxa"/>
            <w:gridSpan w:val="2"/>
            <w:hideMark/>
          </w:tcPr>
          <w:p w:rsidR="000810FF" w:rsidRPr="007C5509" w:rsidRDefault="000810FF" w:rsidP="00450FC0">
            <w:pPr>
              <w:spacing w:after="0" w:line="270" w:lineRule="atLeast"/>
              <w:rPr>
                <w:rFonts w:eastAsia="Times New Roman"/>
                <w:color w:val="111111"/>
                <w:lang w:eastAsia="ru-RU"/>
              </w:rPr>
            </w:pPr>
            <w:r w:rsidRPr="007C5509">
              <w:rPr>
                <w:rFonts w:eastAsia="Times New Roman"/>
                <w:color w:val="111111"/>
                <w:lang w:eastAsia="ru-RU"/>
              </w:rPr>
              <w:t>Номер контактного телефона:</w:t>
            </w:r>
          </w:p>
        </w:tc>
        <w:tc>
          <w:tcPr>
            <w:tcW w:w="5434" w:type="dxa"/>
            <w:gridSpan w:val="2"/>
            <w:tcBorders>
              <w:bottom w:val="single" w:sz="6" w:space="0" w:color="000000"/>
            </w:tcBorders>
            <w:hideMark/>
          </w:tcPr>
          <w:p w:rsidR="000810FF" w:rsidRPr="007C5509" w:rsidRDefault="000810FF" w:rsidP="00450FC0">
            <w:pPr>
              <w:spacing w:after="0" w:line="270" w:lineRule="atLeast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0810FF" w:rsidRPr="007C5509" w:rsidTr="00450FC0">
        <w:trPr>
          <w:tblCellSpacing w:w="15" w:type="dxa"/>
        </w:trPr>
        <w:tc>
          <w:tcPr>
            <w:tcW w:w="3402" w:type="dxa"/>
            <w:hideMark/>
          </w:tcPr>
          <w:p w:rsidR="000810FF" w:rsidRPr="007C5509" w:rsidRDefault="000810FF" w:rsidP="00450FC0">
            <w:pPr>
              <w:spacing w:after="0" w:line="270" w:lineRule="atLeast"/>
              <w:rPr>
                <w:rFonts w:eastAsia="Times New Roman"/>
                <w:color w:val="111111"/>
                <w:lang w:eastAsia="ru-RU"/>
              </w:rPr>
            </w:pPr>
            <w:r w:rsidRPr="007C5509">
              <w:rPr>
                <w:rFonts w:eastAsia="Times New Roman"/>
                <w:color w:val="111111"/>
                <w:lang w:eastAsia="ru-RU"/>
              </w:rPr>
              <w:t>Адрес электронной почты:</w:t>
            </w:r>
          </w:p>
        </w:tc>
        <w:tc>
          <w:tcPr>
            <w:tcW w:w="6192" w:type="dxa"/>
            <w:gridSpan w:val="3"/>
            <w:tcBorders>
              <w:bottom w:val="single" w:sz="6" w:space="0" w:color="000000"/>
            </w:tcBorders>
            <w:hideMark/>
          </w:tcPr>
          <w:p w:rsidR="000810FF" w:rsidRPr="00AF03C9" w:rsidRDefault="000810FF" w:rsidP="00450FC0">
            <w:pPr>
              <w:tabs>
                <w:tab w:val="left" w:pos="3050"/>
              </w:tabs>
              <w:spacing w:after="0" w:line="270" w:lineRule="atLeast"/>
              <w:rPr>
                <w:rFonts w:eastAsia="Times New Roman"/>
                <w:color w:val="111111"/>
                <w:lang w:val="en-US" w:eastAsia="ru-RU"/>
              </w:rPr>
            </w:pPr>
            <w:r>
              <w:rPr>
                <w:rFonts w:eastAsia="Times New Roman"/>
                <w:color w:val="111111"/>
                <w:lang w:val="en-US" w:eastAsia="ru-RU"/>
              </w:rPr>
              <w:tab/>
            </w:r>
          </w:p>
        </w:tc>
      </w:tr>
    </w:tbl>
    <w:p w:rsidR="000810FF" w:rsidRPr="007C5509" w:rsidRDefault="000810FF" w:rsidP="000810FF">
      <w:pPr>
        <w:spacing w:after="0" w:line="270" w:lineRule="atLeast"/>
        <w:rPr>
          <w:rFonts w:eastAsia="Times New Roman"/>
          <w:color w:val="111111"/>
          <w:lang w:eastAsia="ru-RU"/>
        </w:rPr>
      </w:pPr>
    </w:p>
    <w:p w:rsidR="000810FF" w:rsidRPr="00253545" w:rsidRDefault="000810FF" w:rsidP="000810FF">
      <w:pPr>
        <w:spacing w:after="0" w:line="270" w:lineRule="atLeast"/>
        <w:ind w:firstLine="567"/>
        <w:jc w:val="center"/>
        <w:rPr>
          <w:rFonts w:eastAsia="Times New Roman"/>
          <w:b/>
          <w:i/>
          <w:color w:val="111111"/>
          <w:lang w:eastAsia="ru-RU"/>
        </w:rPr>
      </w:pPr>
      <w:r w:rsidRPr="00253545">
        <w:rPr>
          <w:rFonts w:eastAsia="Times New Roman"/>
          <w:b/>
          <w:i/>
          <w:color w:val="111111"/>
          <w:lang w:eastAsia="ru-RU"/>
        </w:rPr>
        <w:t xml:space="preserve">Перечень вопросов, </w:t>
      </w:r>
    </w:p>
    <w:p w:rsidR="000810FF" w:rsidRPr="00253545" w:rsidRDefault="000810FF" w:rsidP="000810FF">
      <w:pPr>
        <w:spacing w:after="0" w:line="270" w:lineRule="atLeast"/>
        <w:ind w:firstLine="567"/>
        <w:jc w:val="center"/>
        <w:rPr>
          <w:rFonts w:eastAsia="Times New Roman"/>
          <w:b/>
          <w:i/>
          <w:color w:val="111111"/>
          <w:lang w:eastAsia="ru-RU"/>
        </w:rPr>
      </w:pPr>
      <w:r w:rsidRPr="00253545">
        <w:rPr>
          <w:rFonts w:eastAsia="Times New Roman"/>
          <w:b/>
          <w:i/>
          <w:color w:val="111111"/>
          <w:lang w:eastAsia="ru-RU"/>
        </w:rPr>
        <w:t>обсуждаемых в ходе проведения публичных консультаций</w:t>
      </w:r>
    </w:p>
    <w:p w:rsidR="000810FF" w:rsidRPr="007C5509" w:rsidRDefault="000810FF" w:rsidP="000810FF">
      <w:pPr>
        <w:spacing w:after="0" w:line="270" w:lineRule="atLeast"/>
        <w:ind w:firstLine="567"/>
        <w:rPr>
          <w:rFonts w:eastAsia="Times New Roman"/>
          <w:color w:val="111111"/>
          <w:lang w:eastAsia="ru-RU"/>
        </w:rPr>
      </w:pP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4"/>
      </w:tblGrid>
      <w:tr w:rsidR="000810FF" w:rsidRPr="007C5509" w:rsidTr="00450FC0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  <w:hideMark/>
          </w:tcPr>
          <w:p w:rsidR="000810FF" w:rsidRPr="007C5509" w:rsidRDefault="000810FF" w:rsidP="000810FF">
            <w:pPr>
              <w:spacing w:after="0" w:line="270" w:lineRule="atLeast"/>
              <w:ind w:firstLine="567"/>
              <w:jc w:val="both"/>
              <w:rPr>
                <w:rFonts w:eastAsia="Times New Roman"/>
                <w:color w:val="111111"/>
                <w:lang w:eastAsia="ru-RU"/>
              </w:rPr>
            </w:pPr>
            <w:r w:rsidRPr="007C5509">
              <w:rPr>
                <w:rFonts w:eastAsia="Times New Roman"/>
                <w:color w:val="111111"/>
                <w:lang w:eastAsia="ru-RU"/>
              </w:rPr>
              <w:t xml:space="preserve">1. На </w:t>
            </w:r>
            <w:hyperlink r:id="rId6" w:history="1">
              <w:r w:rsidRPr="007C5509">
                <w:rPr>
                  <w:rFonts w:eastAsia="Times New Roman"/>
                  <w:lang w:eastAsia="ru-RU"/>
                </w:rPr>
                <w:t>решение</w:t>
              </w:r>
            </w:hyperlink>
            <w:r w:rsidRPr="007C5509">
              <w:rPr>
                <w:rFonts w:eastAsia="Times New Roman"/>
                <w:color w:val="111111"/>
                <w:lang w:eastAsia="ru-RU"/>
              </w:rPr>
              <w:t xml:space="preserve"> какой проблемы, на </w:t>
            </w:r>
            <w:hyperlink r:id="rId7" w:history="1">
              <w:r w:rsidRPr="007C5509">
                <w:rPr>
                  <w:rFonts w:eastAsia="Times New Roman"/>
                  <w:lang w:eastAsia="ru-RU"/>
                </w:rPr>
                <w:t>Ваш</w:t>
              </w:r>
            </w:hyperlink>
            <w:r w:rsidRPr="007C5509">
              <w:rPr>
                <w:rFonts w:eastAsia="Times New Roman"/>
                <w:color w:val="111111"/>
                <w:lang w:eastAsia="ru-RU"/>
              </w:rPr>
              <w:t xml:space="preserve"> взгляд, направлено предлагаемое правовое регулирование? Актуальна ли данная </w:t>
            </w:r>
            <w:hyperlink r:id="rId8" w:history="1">
              <w:r w:rsidRPr="007C5509">
                <w:rPr>
                  <w:rFonts w:eastAsia="Times New Roman"/>
                  <w:lang w:eastAsia="ru-RU"/>
                </w:rPr>
                <w:t>проблема</w:t>
              </w:r>
            </w:hyperlink>
            <w:r w:rsidRPr="007C5509">
              <w:rPr>
                <w:rFonts w:eastAsia="Times New Roman"/>
                <w:color w:val="111111"/>
                <w:lang w:eastAsia="ru-RU"/>
              </w:rPr>
              <w:t xml:space="preserve"> сегодня?</w:t>
            </w:r>
          </w:p>
          <w:p w:rsidR="000810FF" w:rsidRPr="007C5509" w:rsidRDefault="000810FF" w:rsidP="000810FF">
            <w:pPr>
              <w:spacing w:after="0" w:line="270" w:lineRule="atLeast"/>
              <w:ind w:firstLine="567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0810FF" w:rsidRPr="007C5509" w:rsidTr="00450FC0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</w:tcPr>
          <w:p w:rsidR="000810FF" w:rsidRPr="007C5509" w:rsidRDefault="000810FF" w:rsidP="000810FF">
            <w:pPr>
              <w:spacing w:after="0" w:line="270" w:lineRule="atLeast"/>
              <w:ind w:firstLine="567"/>
              <w:jc w:val="both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0810FF" w:rsidRPr="007C5509" w:rsidTr="00450FC0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  <w:hideMark/>
          </w:tcPr>
          <w:p w:rsidR="000810FF" w:rsidRPr="007C5509" w:rsidRDefault="000810FF" w:rsidP="000810FF">
            <w:pPr>
              <w:spacing w:after="0" w:line="270" w:lineRule="atLeast"/>
              <w:ind w:firstLine="567"/>
              <w:jc w:val="both"/>
              <w:rPr>
                <w:rFonts w:eastAsia="Times New Roman"/>
                <w:color w:val="111111"/>
                <w:lang w:eastAsia="ru-RU"/>
              </w:rPr>
            </w:pPr>
            <w:r w:rsidRPr="007C5509">
              <w:rPr>
                <w:rFonts w:eastAsia="Times New Roman"/>
                <w:color w:val="111111"/>
                <w:lang w:eastAsia="ru-RU"/>
              </w:rPr>
              <w:t xml:space="preserve">2. Насколько корректно разработчик обосновал </w:t>
            </w:r>
            <w:hyperlink r:id="rId9" w:history="1">
              <w:r w:rsidRPr="007C5509">
                <w:rPr>
                  <w:rFonts w:eastAsia="Times New Roman"/>
                  <w:lang w:eastAsia="ru-RU"/>
                </w:rPr>
                <w:t>необходимость</w:t>
              </w:r>
            </w:hyperlink>
            <w:r w:rsidRPr="007C5509">
              <w:rPr>
                <w:rFonts w:eastAsia="Times New Roman"/>
                <w:color w:val="111111"/>
                <w:lang w:eastAsia="ru-RU"/>
              </w:rPr>
              <w:t xml:space="preserve"> правового вмешательства? Насколько </w:t>
            </w:r>
            <w:hyperlink r:id="rId10" w:history="1">
              <w:r w:rsidRPr="007C5509">
                <w:rPr>
                  <w:rFonts w:eastAsia="Times New Roman"/>
                  <w:lang w:eastAsia="ru-RU"/>
                </w:rPr>
                <w:t>цель</w:t>
              </w:r>
            </w:hyperlink>
            <w:r w:rsidR="005233EC">
              <w:t xml:space="preserve"> </w:t>
            </w:r>
            <w:r w:rsidRPr="007C5509">
              <w:rPr>
                <w:rFonts w:eastAsia="Times New Roman"/>
                <w:color w:val="111111"/>
                <w:lang w:eastAsia="ru-RU"/>
              </w:rPr>
              <w:t xml:space="preserve">предлагаемого правового регулирования соотносится с проблемой, на решение которой оно направлено? Достигнет ли, на Ваш взгляд, предлагаемое </w:t>
            </w:r>
            <w:hyperlink r:id="rId11" w:history="1">
              <w:r w:rsidRPr="007C5509">
                <w:rPr>
                  <w:rFonts w:eastAsia="Times New Roman"/>
                  <w:lang w:eastAsia="ru-RU"/>
                </w:rPr>
                <w:t>правовое регулирование</w:t>
              </w:r>
            </w:hyperlink>
            <w:r w:rsidRPr="007C5509">
              <w:rPr>
                <w:rFonts w:eastAsia="Times New Roman"/>
                <w:color w:val="111111"/>
                <w:lang w:eastAsia="ru-RU"/>
              </w:rPr>
              <w:t xml:space="preserve"> тех целей, на которые оно направлено?</w:t>
            </w:r>
          </w:p>
        </w:tc>
      </w:tr>
      <w:tr w:rsidR="000810FF" w:rsidRPr="007C5509" w:rsidTr="00450FC0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</w:tcPr>
          <w:p w:rsidR="000810FF" w:rsidRPr="007C5509" w:rsidRDefault="000810FF" w:rsidP="000810FF">
            <w:pPr>
              <w:spacing w:after="0" w:line="270" w:lineRule="atLeast"/>
              <w:ind w:firstLine="567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0810FF" w:rsidRPr="007C5509" w:rsidTr="00450FC0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</w:tcPr>
          <w:p w:rsidR="000810FF" w:rsidRDefault="000810FF" w:rsidP="000810FF">
            <w:pPr>
              <w:spacing w:after="0" w:line="270" w:lineRule="atLeast"/>
              <w:ind w:firstLine="567"/>
              <w:rPr>
                <w:rFonts w:eastAsia="Times New Roman"/>
                <w:color w:val="111111"/>
                <w:lang w:eastAsia="ru-RU"/>
              </w:rPr>
            </w:pPr>
          </w:p>
          <w:p w:rsidR="009C4E38" w:rsidRPr="007C5509" w:rsidRDefault="009C4E38" w:rsidP="000810FF">
            <w:pPr>
              <w:spacing w:after="0" w:line="270" w:lineRule="atLeast"/>
              <w:ind w:firstLine="567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0810FF" w:rsidRPr="007C5509" w:rsidTr="00450FC0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  <w:hideMark/>
          </w:tcPr>
          <w:p w:rsidR="000810FF" w:rsidRPr="007C5509" w:rsidRDefault="000810FF" w:rsidP="000810FF">
            <w:pPr>
              <w:spacing w:after="0" w:line="270" w:lineRule="atLeast"/>
              <w:ind w:firstLine="567"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3</w:t>
            </w:r>
            <w:r w:rsidRPr="007C5509">
              <w:rPr>
                <w:rFonts w:eastAsia="Times New Roman"/>
                <w:color w:val="111111"/>
                <w:lang w:eastAsia="ru-RU"/>
              </w:rPr>
              <w:t xml:space="preserve">. Повлияет ли </w:t>
            </w:r>
            <w:hyperlink r:id="rId12" w:history="1">
              <w:r w:rsidRPr="007C5509">
                <w:rPr>
                  <w:rFonts w:eastAsia="Times New Roman"/>
                  <w:lang w:eastAsia="ru-RU"/>
                </w:rPr>
                <w:t>введение</w:t>
              </w:r>
            </w:hyperlink>
            <w:r>
              <w:t xml:space="preserve"> </w:t>
            </w:r>
            <w:r w:rsidRPr="007C5509">
              <w:rPr>
                <w:rFonts w:eastAsia="Times New Roman"/>
                <w:color w:val="111111"/>
                <w:lang w:eastAsia="ru-RU"/>
              </w:rPr>
              <w:t>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  <w:p w:rsidR="000810FF" w:rsidRPr="007C5509" w:rsidRDefault="000810FF" w:rsidP="000810FF">
            <w:pPr>
              <w:spacing w:after="0" w:line="270" w:lineRule="atLeast"/>
              <w:ind w:firstLine="567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0810FF" w:rsidRPr="007C5509" w:rsidTr="00450FC0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</w:tcPr>
          <w:p w:rsidR="000810FF" w:rsidRPr="007C5509" w:rsidRDefault="000810FF" w:rsidP="000810FF">
            <w:pPr>
              <w:spacing w:after="0" w:line="270" w:lineRule="atLeast"/>
              <w:ind w:firstLine="567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0810FF" w:rsidRPr="007C5509" w:rsidTr="00450FC0">
        <w:trPr>
          <w:tblCellSpacing w:w="15" w:type="dxa"/>
        </w:trPr>
        <w:tc>
          <w:tcPr>
            <w:tcW w:w="9624" w:type="dxa"/>
            <w:tcBorders>
              <w:bottom w:val="nil"/>
            </w:tcBorders>
            <w:hideMark/>
          </w:tcPr>
          <w:p w:rsidR="000810FF" w:rsidRPr="007C5509" w:rsidRDefault="000810FF" w:rsidP="000810FF">
            <w:pPr>
              <w:spacing w:after="0" w:line="270" w:lineRule="atLeast"/>
              <w:ind w:firstLine="567"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4</w:t>
            </w:r>
            <w:r w:rsidRPr="007C5509">
              <w:rPr>
                <w:rFonts w:eastAsia="Times New Roman"/>
                <w:color w:val="111111"/>
                <w:lang w:eastAsia="ru-RU"/>
              </w:rPr>
              <w:t xml:space="preserve">. Существуют ли в предлагаемом правовом регулировании положения, </w:t>
            </w:r>
            <w:r w:rsidRPr="007C5509">
              <w:rPr>
                <w:rFonts w:eastAsia="Times New Roman"/>
                <w:color w:val="111111"/>
                <w:lang w:eastAsia="ru-RU"/>
              </w:rPr>
              <w:lastRenderedPageBreak/>
              <w:t xml:space="preserve">которые необоснованно затрудняют </w:t>
            </w:r>
            <w:hyperlink r:id="rId13" w:history="1">
              <w:r w:rsidRPr="007C5509">
                <w:rPr>
                  <w:rFonts w:eastAsia="Times New Roman"/>
                  <w:lang w:eastAsia="ru-RU"/>
                </w:rPr>
                <w:t>ведение</w:t>
              </w:r>
            </w:hyperlink>
            <w:r w:rsidRPr="007C5509">
              <w:rPr>
                <w:rFonts w:eastAsia="Times New Roman"/>
                <w:color w:val="111111"/>
                <w:lang w:eastAsia="ru-RU"/>
              </w:rPr>
              <w:t xml:space="preserve"> предпринимательской и иной экономической деятельности? Приведите обоснования по каждому указанному положению, дополнительно определив:</w:t>
            </w:r>
          </w:p>
          <w:p w:rsidR="000810FF" w:rsidRPr="007C5509" w:rsidRDefault="000810FF" w:rsidP="000810FF">
            <w:pPr>
              <w:spacing w:after="0" w:line="270" w:lineRule="atLeast"/>
              <w:ind w:firstLine="567"/>
              <w:jc w:val="both"/>
              <w:rPr>
                <w:rFonts w:eastAsia="Times New Roman"/>
                <w:color w:val="111111"/>
                <w:lang w:eastAsia="ru-RU"/>
              </w:rPr>
            </w:pPr>
            <w:r w:rsidRPr="007C5509">
              <w:rPr>
                <w:rFonts w:eastAsia="Times New Roman"/>
                <w:color w:val="111111"/>
                <w:lang w:eastAsia="ru-RU"/>
              </w:rPr>
              <w:t xml:space="preserve">имеется ли смысловое </w:t>
            </w:r>
            <w:hyperlink r:id="rId14" w:history="1">
              <w:r w:rsidRPr="007C5509">
                <w:rPr>
                  <w:rFonts w:eastAsia="Times New Roman"/>
                  <w:lang w:eastAsia="ru-RU"/>
                </w:rPr>
                <w:t>противоречие</w:t>
              </w:r>
            </w:hyperlink>
            <w:r w:rsidRPr="007C5509">
              <w:rPr>
                <w:rFonts w:eastAsia="Times New Roman"/>
                <w:color w:val="111111"/>
                <w:lang w:eastAsia="ru-RU"/>
              </w:rPr>
              <w:t xml:space="preserve"> с целями правового регулирования или существующей проблемой либо </w:t>
            </w:r>
            <w:hyperlink r:id="rId15" w:history="1">
              <w:r w:rsidRPr="007C5509">
                <w:rPr>
                  <w:rFonts w:eastAsia="Times New Roman"/>
                  <w:lang w:eastAsia="ru-RU"/>
                </w:rPr>
                <w:t>положение</w:t>
              </w:r>
            </w:hyperlink>
            <w:r w:rsidR="005233EC">
              <w:t xml:space="preserve"> </w:t>
            </w:r>
            <w:r w:rsidRPr="007C5509">
              <w:rPr>
                <w:rFonts w:eastAsia="Times New Roman"/>
                <w:color w:val="111111"/>
                <w:lang w:eastAsia="ru-RU"/>
              </w:rPr>
              <w:t>не способствует достижению целей регулирования;</w:t>
            </w:r>
          </w:p>
          <w:p w:rsidR="000810FF" w:rsidRPr="007C5509" w:rsidRDefault="000810FF" w:rsidP="000810FF">
            <w:pPr>
              <w:spacing w:after="0" w:line="270" w:lineRule="atLeast"/>
              <w:ind w:firstLine="567"/>
              <w:rPr>
                <w:rFonts w:eastAsia="Times New Roman"/>
                <w:color w:val="111111"/>
                <w:lang w:eastAsia="ru-RU"/>
              </w:rPr>
            </w:pPr>
            <w:r w:rsidRPr="007C5509">
              <w:rPr>
                <w:rFonts w:eastAsia="Times New Roman"/>
                <w:color w:val="111111"/>
                <w:lang w:eastAsia="ru-RU"/>
              </w:rPr>
              <w:t xml:space="preserve">имеются ли </w:t>
            </w:r>
            <w:hyperlink r:id="rId16" w:history="1">
              <w:r w:rsidRPr="007C5509">
                <w:rPr>
                  <w:rFonts w:eastAsia="Times New Roman"/>
                  <w:lang w:eastAsia="ru-RU"/>
                </w:rPr>
                <w:t>технические</w:t>
              </w:r>
            </w:hyperlink>
            <w:r w:rsidRPr="007C5509">
              <w:rPr>
                <w:rFonts w:eastAsia="Times New Roman"/>
                <w:color w:val="111111"/>
                <w:lang w:eastAsia="ru-RU"/>
              </w:rPr>
              <w:t xml:space="preserve"> ошибки;</w:t>
            </w:r>
          </w:p>
          <w:p w:rsidR="000810FF" w:rsidRPr="007C5509" w:rsidRDefault="000810FF" w:rsidP="000810FF">
            <w:pPr>
              <w:spacing w:after="0" w:line="270" w:lineRule="atLeast"/>
              <w:ind w:firstLine="567"/>
              <w:jc w:val="both"/>
              <w:rPr>
                <w:rFonts w:eastAsia="Times New Roman"/>
                <w:color w:val="111111"/>
                <w:lang w:eastAsia="ru-RU"/>
              </w:rPr>
            </w:pPr>
            <w:r w:rsidRPr="007C5509">
              <w:rPr>
                <w:rFonts w:eastAsia="Times New Roman"/>
                <w:color w:val="111111"/>
                <w:lang w:eastAsia="ru-RU"/>
              </w:rPr>
              <w:t xml:space="preserve">приводит ли </w:t>
            </w:r>
            <w:hyperlink r:id="rId17" w:history="1">
              <w:r w:rsidRPr="007C5509">
                <w:rPr>
                  <w:rFonts w:eastAsia="Times New Roman"/>
                  <w:lang w:eastAsia="ru-RU"/>
                </w:rPr>
                <w:t>исполнение</w:t>
              </w:r>
            </w:hyperlink>
            <w:r w:rsidR="005233EC">
              <w:t xml:space="preserve"> </w:t>
            </w:r>
            <w:r w:rsidRPr="007C5509">
              <w:rPr>
                <w:rFonts w:eastAsia="Times New Roman"/>
                <w:color w:val="111111"/>
                <w:lang w:eastAsia="ru-RU"/>
              </w:rPr>
              <w:t>положений правового регулирования к возникновению избыточных обязанностей субъектов предпринимательской и иной экономической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0810FF" w:rsidRPr="007C5509" w:rsidRDefault="000810FF" w:rsidP="000810FF">
            <w:pPr>
              <w:spacing w:after="0" w:line="270" w:lineRule="atLeast"/>
              <w:ind w:firstLine="567"/>
              <w:jc w:val="both"/>
              <w:rPr>
                <w:rFonts w:eastAsia="Times New Roman"/>
                <w:color w:val="111111"/>
                <w:lang w:eastAsia="ru-RU"/>
              </w:rPr>
            </w:pPr>
            <w:r w:rsidRPr="007C5509">
              <w:rPr>
                <w:rFonts w:eastAsia="Times New Roman"/>
                <w:color w:val="111111"/>
                <w:lang w:eastAsia="ru-RU"/>
              </w:rPr>
              <w:t xml:space="preserve">устанавливается ли положением необоснованное </w:t>
            </w:r>
            <w:hyperlink r:id="rId18" w:history="1">
              <w:r w:rsidRPr="007C5509">
                <w:rPr>
                  <w:rFonts w:eastAsia="Times New Roman"/>
                  <w:lang w:eastAsia="ru-RU"/>
                </w:rPr>
                <w:t>ограничение</w:t>
              </w:r>
            </w:hyperlink>
            <w:r w:rsidRPr="007C5509">
              <w:rPr>
                <w:rFonts w:eastAsia="Times New Roman"/>
                <w:color w:val="111111"/>
                <w:lang w:eastAsia="ru-RU"/>
              </w:rPr>
              <w:t xml:space="preserve"> выбора</w:t>
            </w:r>
          </w:p>
          <w:p w:rsidR="000810FF" w:rsidRPr="007C5509" w:rsidRDefault="000810FF" w:rsidP="000810FF">
            <w:pPr>
              <w:spacing w:after="0" w:line="270" w:lineRule="atLeast"/>
              <w:ind w:firstLine="567"/>
              <w:jc w:val="both"/>
              <w:rPr>
                <w:rFonts w:eastAsia="Times New Roman"/>
                <w:color w:val="111111"/>
                <w:lang w:eastAsia="ru-RU"/>
              </w:rPr>
            </w:pPr>
            <w:r w:rsidRPr="007C5509">
              <w:rPr>
                <w:rFonts w:eastAsia="Times New Roman"/>
                <w:color w:val="111111"/>
                <w:lang w:eastAsia="ru-RU"/>
              </w:rPr>
              <w:t>субъектами предпринимательской и иной экономической деятельности существующих или возможных поставщиков или потребителей;</w:t>
            </w:r>
          </w:p>
          <w:p w:rsidR="000810FF" w:rsidRPr="007C5509" w:rsidRDefault="000810FF" w:rsidP="000810FF">
            <w:pPr>
              <w:spacing w:after="0" w:line="270" w:lineRule="atLeast"/>
              <w:ind w:firstLine="567"/>
              <w:jc w:val="both"/>
              <w:rPr>
                <w:rFonts w:eastAsia="Times New Roman"/>
                <w:color w:val="111111"/>
                <w:lang w:eastAsia="ru-RU"/>
              </w:rPr>
            </w:pPr>
            <w:r w:rsidRPr="007C5509">
              <w:rPr>
                <w:rFonts w:eastAsia="Times New Roman"/>
                <w:color w:val="111111"/>
                <w:lang w:eastAsia="ru-RU"/>
              </w:rPr>
              <w:t xml:space="preserve">создает ли исполнение положений правового регулирования существенные риски ведения предпринимательской и иной экономической деятельности, способствует ли возникновению необоснованных прав органов </w:t>
            </w:r>
            <w:hyperlink r:id="rId19" w:history="1">
              <w:r w:rsidRPr="007C5509">
                <w:rPr>
                  <w:rFonts w:eastAsia="Times New Roman"/>
                  <w:lang w:eastAsia="ru-RU"/>
                </w:rPr>
                <w:t>государственной</w:t>
              </w:r>
            </w:hyperlink>
            <w:r w:rsidRPr="007C5509">
              <w:rPr>
                <w:rFonts w:eastAsia="Times New Roman"/>
                <w:color w:val="111111"/>
                <w:lang w:eastAsia="ru-RU"/>
              </w:rPr>
              <w:t xml:space="preserve"> власти и должностных лиц, допускает ли </w:t>
            </w:r>
            <w:hyperlink r:id="rId20" w:history="1">
              <w:r w:rsidRPr="007C5509">
                <w:rPr>
                  <w:rFonts w:eastAsia="Times New Roman"/>
                  <w:lang w:eastAsia="ru-RU"/>
                </w:rPr>
                <w:t>возможность</w:t>
              </w:r>
            </w:hyperlink>
            <w:r w:rsidRPr="007C5509">
              <w:rPr>
                <w:rFonts w:eastAsia="Times New Roman"/>
                <w:color w:val="111111"/>
                <w:lang w:eastAsia="ru-RU"/>
              </w:rPr>
              <w:t xml:space="preserve"> избирательного применения норм;</w:t>
            </w:r>
          </w:p>
          <w:p w:rsidR="000810FF" w:rsidRPr="007C5509" w:rsidRDefault="000810FF" w:rsidP="000810FF">
            <w:pPr>
              <w:spacing w:after="0" w:line="270" w:lineRule="atLeast"/>
              <w:ind w:firstLine="567"/>
              <w:jc w:val="both"/>
              <w:rPr>
                <w:rFonts w:eastAsia="Times New Roman"/>
                <w:color w:val="111111"/>
                <w:lang w:eastAsia="ru-RU"/>
              </w:rPr>
            </w:pPr>
            <w:r w:rsidRPr="007C5509">
              <w:rPr>
                <w:rFonts w:eastAsia="Times New Roman"/>
                <w:color w:val="111111"/>
                <w:lang w:eastAsia="ru-RU"/>
              </w:rPr>
              <w:t>приводит ли к невозможности совершения законных действий субъектами предпринимательской и иной экономической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0810FF" w:rsidRPr="007C5509" w:rsidRDefault="000810FF" w:rsidP="000810FF">
            <w:pPr>
              <w:spacing w:after="0" w:line="270" w:lineRule="atLeast"/>
              <w:ind w:firstLine="567"/>
              <w:jc w:val="both"/>
              <w:rPr>
                <w:rFonts w:eastAsia="Times New Roman"/>
                <w:lang w:eastAsia="ru-RU"/>
              </w:rPr>
            </w:pPr>
            <w:r w:rsidRPr="007C5509">
              <w:rPr>
                <w:rFonts w:eastAsia="Times New Roman"/>
                <w:color w:val="111111"/>
                <w:lang w:eastAsia="ru-RU"/>
              </w:rPr>
              <w:t xml:space="preserve">соответствует ли обычаям деловой практики, сложившейся в отрасли, либо существующим международным практикам, используемым в данный </w:t>
            </w:r>
            <w:hyperlink r:id="rId21" w:history="1">
              <w:r w:rsidRPr="007C5509">
                <w:rPr>
                  <w:rFonts w:eastAsia="Times New Roman"/>
                  <w:lang w:eastAsia="ru-RU"/>
                </w:rPr>
                <w:t>момент</w:t>
              </w:r>
            </w:hyperlink>
            <w:r w:rsidRPr="007C5509">
              <w:rPr>
                <w:rFonts w:eastAsia="Times New Roman"/>
                <w:lang w:eastAsia="ru-RU"/>
              </w:rPr>
              <w:t>.</w:t>
            </w:r>
          </w:p>
          <w:p w:rsidR="000810FF" w:rsidRPr="007C5509" w:rsidRDefault="000810FF" w:rsidP="000810FF">
            <w:pPr>
              <w:spacing w:after="0" w:line="270" w:lineRule="atLeast"/>
              <w:ind w:firstLine="567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0810FF" w:rsidRPr="007C5509" w:rsidTr="00450FC0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</w:tcPr>
          <w:p w:rsidR="000810FF" w:rsidRPr="007C5509" w:rsidRDefault="000810FF" w:rsidP="000810FF">
            <w:pPr>
              <w:spacing w:after="0" w:line="270" w:lineRule="atLeast"/>
              <w:ind w:firstLine="567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0810FF" w:rsidRPr="007C5509" w:rsidTr="00450FC0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</w:tcPr>
          <w:p w:rsidR="000810FF" w:rsidRPr="007C5509" w:rsidRDefault="000810FF" w:rsidP="000810FF">
            <w:pPr>
              <w:spacing w:after="0" w:line="270" w:lineRule="atLeast"/>
              <w:ind w:firstLine="567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0810FF" w:rsidRPr="007C5509" w:rsidTr="00450FC0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</w:tcPr>
          <w:p w:rsidR="000810FF" w:rsidRPr="007C5509" w:rsidRDefault="000810FF" w:rsidP="000810FF">
            <w:pPr>
              <w:spacing w:after="0" w:line="270" w:lineRule="atLeast"/>
              <w:ind w:firstLine="567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0810FF" w:rsidRPr="007C5509" w:rsidTr="00450FC0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  <w:hideMark/>
          </w:tcPr>
          <w:p w:rsidR="000810FF" w:rsidRPr="007C5509" w:rsidRDefault="000810FF" w:rsidP="000810FF">
            <w:pPr>
              <w:spacing w:after="0" w:line="270" w:lineRule="atLeast"/>
              <w:ind w:firstLine="567"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5</w:t>
            </w:r>
            <w:r w:rsidRPr="007C5509">
              <w:rPr>
                <w:rFonts w:eastAsia="Times New Roman"/>
                <w:color w:val="111111"/>
                <w:lang w:eastAsia="ru-RU"/>
              </w:rPr>
              <w:t xml:space="preserve">. Какие, на Ваш взгляд, могут возникнуть проблемы и трудности с контролем соблюдения требований и норм, вводимых данным нормативным правовым актом? Является ли предлагаемое правовое </w:t>
            </w:r>
            <w:hyperlink r:id="rId22" w:history="1">
              <w:r w:rsidRPr="007C5509">
                <w:rPr>
                  <w:rFonts w:eastAsia="Times New Roman"/>
                  <w:lang w:eastAsia="ru-RU"/>
                </w:rPr>
                <w:t>регулирование</w:t>
              </w:r>
            </w:hyperlink>
            <w:r w:rsidRPr="007C5509">
              <w:rPr>
                <w:rFonts w:eastAsia="Times New Roman"/>
                <w:color w:val="111111"/>
                <w:lang w:eastAsia="ru-RU"/>
              </w:rPr>
              <w:t xml:space="preserve"> не</w:t>
            </w:r>
            <w:r w:rsidR="005233EC">
              <w:rPr>
                <w:rFonts w:eastAsia="Times New Roman"/>
                <w:color w:val="111111"/>
                <w:lang w:eastAsia="ru-RU"/>
              </w:rPr>
              <w:t xml:space="preserve"> </w:t>
            </w:r>
            <w:r w:rsidRPr="007C5509">
              <w:rPr>
                <w:rFonts w:eastAsia="Times New Roman"/>
                <w:color w:val="111111"/>
                <w:lang w:eastAsia="ru-RU"/>
              </w:rPr>
              <w:t xml:space="preserve">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</w:t>
            </w:r>
            <w:hyperlink r:id="rId23" w:history="1">
              <w:r w:rsidRPr="007C5509">
                <w:rPr>
                  <w:rFonts w:eastAsia="Times New Roman"/>
                  <w:lang w:eastAsia="ru-RU"/>
                </w:rPr>
                <w:t>механизм защиты</w:t>
              </w:r>
            </w:hyperlink>
            <w:r w:rsidRPr="007C5509">
              <w:rPr>
                <w:rFonts w:eastAsia="Times New Roman"/>
                <w:color w:val="111111"/>
                <w:lang w:eastAsia="ru-RU"/>
              </w:rPr>
              <w:t xml:space="preserve">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      </w:r>
          </w:p>
          <w:p w:rsidR="000810FF" w:rsidRPr="007C5509" w:rsidRDefault="000810FF" w:rsidP="000810FF">
            <w:pPr>
              <w:spacing w:after="0" w:line="270" w:lineRule="atLeast"/>
              <w:ind w:firstLine="567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0810FF" w:rsidRPr="007C5509" w:rsidTr="00450FC0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</w:tcPr>
          <w:p w:rsidR="000810FF" w:rsidRPr="007C5509" w:rsidRDefault="000810FF" w:rsidP="000810FF">
            <w:pPr>
              <w:spacing w:after="0" w:line="270" w:lineRule="atLeast"/>
              <w:ind w:firstLine="567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0810FF" w:rsidRPr="007C5509" w:rsidTr="00450FC0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  <w:hideMark/>
          </w:tcPr>
          <w:p w:rsidR="000810FF" w:rsidRPr="007C5509" w:rsidRDefault="000810FF" w:rsidP="000810FF">
            <w:pPr>
              <w:spacing w:after="0" w:line="270" w:lineRule="atLeast"/>
              <w:ind w:firstLine="567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6</w:t>
            </w:r>
            <w:r w:rsidRPr="007C5509">
              <w:rPr>
                <w:rFonts w:eastAsia="Times New Roman"/>
                <w:color w:val="111111"/>
                <w:lang w:eastAsia="ru-RU"/>
              </w:rPr>
              <w:t xml:space="preserve">. Какие, на Ваш взгляд, целесообразно применить исключения по </w:t>
            </w:r>
            <w:r w:rsidRPr="007C5509">
              <w:rPr>
                <w:rFonts w:eastAsia="Times New Roman"/>
                <w:color w:val="111111"/>
                <w:lang w:eastAsia="ru-RU"/>
              </w:rPr>
              <w:lastRenderedPageBreak/>
              <w:t xml:space="preserve">введению правового регулирования в отношении отдельных групп лиц, приведите соответствующее </w:t>
            </w:r>
            <w:hyperlink r:id="rId24" w:history="1">
              <w:r w:rsidRPr="007C5509">
                <w:rPr>
                  <w:rFonts w:eastAsia="Times New Roman"/>
                  <w:lang w:eastAsia="ru-RU"/>
                </w:rPr>
                <w:t>обоснование</w:t>
              </w:r>
            </w:hyperlink>
            <w:r w:rsidRPr="007C5509">
              <w:rPr>
                <w:rFonts w:eastAsia="Times New Roman"/>
                <w:lang w:eastAsia="ru-RU"/>
              </w:rPr>
              <w:t>.</w:t>
            </w:r>
          </w:p>
          <w:p w:rsidR="000810FF" w:rsidRPr="007C5509" w:rsidRDefault="000810FF" w:rsidP="000810FF">
            <w:pPr>
              <w:spacing w:after="0" w:line="270" w:lineRule="atLeast"/>
              <w:ind w:firstLine="567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0810FF" w:rsidRPr="007C5509" w:rsidTr="00450FC0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</w:tcPr>
          <w:p w:rsidR="000810FF" w:rsidRPr="007C5509" w:rsidRDefault="000810FF" w:rsidP="000810FF">
            <w:pPr>
              <w:spacing w:after="0" w:line="270" w:lineRule="atLeast"/>
              <w:ind w:firstLine="567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0810FF" w:rsidRPr="007C5509" w:rsidTr="00450FC0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  <w:hideMark/>
          </w:tcPr>
          <w:p w:rsidR="000810FF" w:rsidRPr="007C5509" w:rsidRDefault="000810FF" w:rsidP="000810FF">
            <w:pPr>
              <w:spacing w:after="0" w:line="270" w:lineRule="atLeast"/>
              <w:ind w:firstLine="567"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7</w:t>
            </w:r>
            <w:r w:rsidRPr="007C5509">
              <w:rPr>
                <w:rFonts w:eastAsia="Times New Roman"/>
                <w:color w:val="111111"/>
                <w:lang w:eastAsia="ru-RU"/>
              </w:rPr>
              <w:t>.</w:t>
            </w:r>
            <w:r>
              <w:rPr>
                <w:rFonts w:eastAsia="Times New Roman"/>
                <w:color w:val="111111"/>
                <w:lang w:eastAsia="ru-RU"/>
              </w:rPr>
              <w:t xml:space="preserve"> </w:t>
            </w:r>
            <w:r w:rsidRPr="007C5509">
              <w:rPr>
                <w:rFonts w:eastAsia="Times New Roman"/>
                <w:color w:val="111111"/>
                <w:lang w:eastAsia="ru-RU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  <w:p w:rsidR="000810FF" w:rsidRPr="007C5509" w:rsidRDefault="000810FF" w:rsidP="000810FF">
            <w:pPr>
              <w:spacing w:after="0" w:line="270" w:lineRule="atLeast"/>
              <w:ind w:firstLine="567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0810FF" w:rsidRPr="007C5509" w:rsidTr="00450FC0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</w:tcPr>
          <w:p w:rsidR="000810FF" w:rsidRPr="007C5509" w:rsidRDefault="000810FF" w:rsidP="000810FF">
            <w:pPr>
              <w:spacing w:after="0" w:line="270" w:lineRule="atLeast"/>
              <w:ind w:firstLine="567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0810FF" w:rsidRPr="007C5509" w:rsidTr="00450FC0">
        <w:trPr>
          <w:tblCellSpacing w:w="15" w:type="dxa"/>
        </w:trPr>
        <w:tc>
          <w:tcPr>
            <w:tcW w:w="9624" w:type="dxa"/>
            <w:tcBorders>
              <w:bottom w:val="single" w:sz="6" w:space="0" w:color="000000"/>
            </w:tcBorders>
          </w:tcPr>
          <w:p w:rsidR="000810FF" w:rsidRPr="007C5509" w:rsidRDefault="000810FF" w:rsidP="000810FF">
            <w:pPr>
              <w:spacing w:after="0" w:line="270" w:lineRule="atLeast"/>
              <w:ind w:firstLine="567"/>
              <w:rPr>
                <w:rFonts w:eastAsia="Times New Roman"/>
                <w:color w:val="111111"/>
                <w:lang w:eastAsia="ru-RU"/>
              </w:rPr>
            </w:pPr>
          </w:p>
        </w:tc>
      </w:tr>
    </w:tbl>
    <w:p w:rsidR="000810FF" w:rsidRDefault="000810FF" w:rsidP="000810FF">
      <w:pPr>
        <w:spacing w:before="100" w:beforeAutospacing="1" w:after="100" w:afterAutospacing="1" w:line="270" w:lineRule="atLeast"/>
        <w:ind w:firstLine="567"/>
      </w:pPr>
    </w:p>
    <w:p w:rsidR="00357359" w:rsidRDefault="00357359" w:rsidP="000810FF">
      <w:pPr>
        <w:ind w:left="142" w:firstLine="567"/>
      </w:pPr>
    </w:p>
    <w:sectPr w:rsidR="00357359" w:rsidSect="000810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FF"/>
    <w:rsid w:val="000810FF"/>
    <w:rsid w:val="00253545"/>
    <w:rsid w:val="00357359"/>
    <w:rsid w:val="00471F35"/>
    <w:rsid w:val="0047691F"/>
    <w:rsid w:val="004E01AD"/>
    <w:rsid w:val="005233EC"/>
    <w:rsid w:val="00530D5D"/>
    <w:rsid w:val="005F73E5"/>
    <w:rsid w:val="00636898"/>
    <w:rsid w:val="00691B6D"/>
    <w:rsid w:val="007F5770"/>
    <w:rsid w:val="0082498A"/>
    <w:rsid w:val="009C2D7B"/>
    <w:rsid w:val="009C4E38"/>
    <w:rsid w:val="009F3688"/>
    <w:rsid w:val="00AA5600"/>
    <w:rsid w:val="00CE15C8"/>
    <w:rsid w:val="00EA4194"/>
    <w:rsid w:val="00FE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FF"/>
    <w:pPr>
      <w:spacing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FF"/>
    <w:pPr>
      <w:spacing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enc_philosophy/3096" TargetMode="External"/><Relationship Id="rId13" Type="http://schemas.openxmlformats.org/officeDocument/2006/relationships/hyperlink" Target="http://garant-volga.complexdoc.ru/2081/%D0%92%D0%95%D0%94%D0%95%D0%9D%D0%98%D0%95" TargetMode="External"/><Relationship Id="rId18" Type="http://schemas.openxmlformats.org/officeDocument/2006/relationships/hyperlink" Target="http://dic.academic.ru/dic.nsf/enc_philosophy/697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c.academic.ru/dic.nsf/enc_philosophy/2739" TargetMode="External"/><Relationship Id="rId7" Type="http://schemas.openxmlformats.org/officeDocument/2006/relationships/hyperlink" Target="http://dic.academic.ru/dic.nsf/ruwiki/172751" TargetMode="External"/><Relationship Id="rId12" Type="http://schemas.openxmlformats.org/officeDocument/2006/relationships/hyperlink" Target="http://dic.academic.ru/dic.nsf/enc_philosophy/4192" TargetMode="External"/><Relationship Id="rId17" Type="http://schemas.openxmlformats.org/officeDocument/2006/relationships/hyperlink" Target="http://dic.academic.ru/dic.nsf/fin_enc/23542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ic.academic.ru/dic.nsf/econ_dict/19852" TargetMode="External"/><Relationship Id="rId20" Type="http://schemas.openxmlformats.org/officeDocument/2006/relationships/hyperlink" Target="http://dic.academic.ru/dic.nsf/enc_philosophy/1968" TargetMode="External"/><Relationship Id="rId1" Type="http://schemas.openxmlformats.org/officeDocument/2006/relationships/styles" Target="styles.xml"/><Relationship Id="rId6" Type="http://schemas.openxmlformats.org/officeDocument/2006/relationships/hyperlink" Target="http://dic.academic.ru/dic.nsf/enc_philosophy/4755" TargetMode="External"/><Relationship Id="rId11" Type="http://schemas.openxmlformats.org/officeDocument/2006/relationships/hyperlink" Target="http://dic.academic.ru/dic.nsf/fin_enc/16878" TargetMode="External"/><Relationship Id="rId24" Type="http://schemas.openxmlformats.org/officeDocument/2006/relationships/hyperlink" Target="http://dic.academic.ru/dic.nsf/enc_philosophy/847" TargetMode="External"/><Relationship Id="rId5" Type="http://schemas.openxmlformats.org/officeDocument/2006/relationships/hyperlink" Target="http://official.academic.ru/8382/%D0%98%D0%BD%D1%84%D0%BE%D1%80%D0%BC%D0%B0%D1%86%D0%B8%D1%8F" TargetMode="External"/><Relationship Id="rId15" Type="http://schemas.openxmlformats.org/officeDocument/2006/relationships/hyperlink" Target="http://official.academic.ru/18188/%D0%9F%D0%BE%D0%BB%D0%BE%D0%B6%D0%B5%D0%BD%D0%B8%D0%B5" TargetMode="External"/><Relationship Id="rId23" Type="http://schemas.openxmlformats.org/officeDocument/2006/relationships/hyperlink" Target="http://dic.academic.ru/dic.nsf/socio/2131" TargetMode="External"/><Relationship Id="rId10" Type="http://schemas.openxmlformats.org/officeDocument/2006/relationships/hyperlink" Target="http://psychology.academic.ru/2846/%D1%86%D0%B5%D0%BB%D1%8C" TargetMode="External"/><Relationship Id="rId19" Type="http://schemas.openxmlformats.org/officeDocument/2006/relationships/hyperlink" Target="http://dic.academic.ru/dic.nsf/fin_enc/184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dic.nsf/enc_philosophy/802" TargetMode="External"/><Relationship Id="rId14" Type="http://schemas.openxmlformats.org/officeDocument/2006/relationships/hyperlink" Target="http://dic.academic.ru/dic.nsf/enc_philosophy/7146" TargetMode="External"/><Relationship Id="rId22" Type="http://schemas.openxmlformats.org/officeDocument/2006/relationships/hyperlink" Target="http://garant-volga.complexdoc.ru/1638/%D1%80%D0%B5%D0%B3%D1%83%D0%BB%D0%B8%D1%80%D0%BE%D0%B2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EconRaz2</cp:lastModifiedBy>
  <cp:revision>2</cp:revision>
  <cp:lastPrinted>2022-02-08T09:55:00Z</cp:lastPrinted>
  <dcterms:created xsi:type="dcterms:W3CDTF">2023-01-10T07:30:00Z</dcterms:created>
  <dcterms:modified xsi:type="dcterms:W3CDTF">2023-01-10T07:30:00Z</dcterms:modified>
</cp:coreProperties>
</file>